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20К-В12-0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Заброденская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Заброды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20Н-34-10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Воробьевка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20К-В20-0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20Н-7-17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20Н-11-17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20К-2-23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20Н-4-23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56Н-65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56К-354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Тази Гиззата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56К-354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56Н-65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20Н-4-23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20К-2-23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20Н-11-17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20Н-7-17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20К-В20-0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Воробьевка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20Н-34-10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Заброденская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Заброды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20К-В12-0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